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B22A76" w:rsidTr="00B22A76">
        <w:trPr>
          <w:trHeight w:val="213"/>
        </w:trPr>
        <w:tc>
          <w:tcPr>
            <w:tcW w:w="5670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B22A76" w:rsidRDefault="00B22A76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B22A76" w:rsidTr="00B22A76">
        <w:trPr>
          <w:trHeight w:val="225"/>
        </w:trPr>
        <w:tc>
          <w:tcPr>
            <w:tcW w:w="5670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B22A76" w:rsidTr="00B22A76">
        <w:trPr>
          <w:trHeight w:val="213"/>
        </w:trPr>
        <w:tc>
          <w:tcPr>
            <w:tcW w:w="5670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B22A76" w:rsidRDefault="00B22A76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B22A76" w:rsidTr="00B22A76">
        <w:trPr>
          <w:trHeight w:val="439"/>
        </w:trPr>
        <w:tc>
          <w:tcPr>
            <w:tcW w:w="5670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B22A76" w:rsidRDefault="00B22A76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B22A76" w:rsidRDefault="00B22A76" w:rsidP="00B22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«Речевая практика»</w:t>
      </w: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22A76" w:rsidRDefault="00B22A76" w:rsidP="00B22A76">
      <w:pPr>
        <w:rPr>
          <w:rFonts w:eastAsiaTheme="minorEastAsia"/>
        </w:rPr>
      </w:pPr>
    </w:p>
    <w:p w:rsidR="00B22A76" w:rsidRDefault="00B22A76" w:rsidP="00B22A7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«Речевая практика» 4 класс</w:t>
      </w:r>
    </w:p>
    <w:p w:rsidR="00B22A76" w:rsidRDefault="00B22A76" w:rsidP="00B22A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500"/>
        <w:gridCol w:w="5415"/>
      </w:tblGrid>
      <w:tr w:rsidR="00B22A76" w:rsidTr="00B22A76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76" w:rsidRDefault="00B22A76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76" w:rsidRDefault="00B22A76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B22A76" w:rsidTr="00B22A76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выражать свои просьбы, желания, используя «вежливые» слова;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сообщать свое имя и фамилию, домашний адрес; 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участвовать в ролевых играх в соответствии с речевыми возможностями;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слушать сказку или рассказ, отвечать на вопросы с опорой на иллюстративный материал;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слушать радио, смотреть телепередачи,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поросы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учителя по их содержанию.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понимать содержание небольших по объему сказок и рассказов, прослушанных в магнитофонной записи; отвечать на вопросы по содержанию;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понимать содержание детских радио- и телепередач, отвечать на вопросы по содержанию;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выбирать правильные средства интонации, ориентируясь на образец учителя и анализ речевой ситуации;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34" w:firstLine="326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участвовать в диалогах по темам речевых ситуаций;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принимать участие в коллективном составлении рассказа, сказки по темам речевых ситуаций. </w:t>
            </w:r>
          </w:p>
          <w:p w:rsidR="00B22A76" w:rsidRDefault="00B22A76" w:rsidP="009A1CF0">
            <w:pPr>
              <w:pStyle w:val="a4"/>
              <w:numPr>
                <w:ilvl w:val="0"/>
                <w:numId w:val="2"/>
              </w:numPr>
              <w:shd w:val="clear" w:color="auto" w:fill="FFFFFF"/>
              <w:ind w:left="5" w:firstLine="355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объяснять, как можно доехать или дойти до школы;</w:t>
            </w:r>
          </w:p>
        </w:tc>
      </w:tr>
    </w:tbl>
    <w:p w:rsidR="00B22A76" w:rsidRDefault="00B22A76" w:rsidP="00B22A76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2A76" w:rsidRDefault="00B22A76" w:rsidP="00B22A76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«Речевая практика»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класса</w:t>
      </w:r>
    </w:p>
    <w:p w:rsidR="00B22A76" w:rsidRDefault="00B22A76" w:rsidP="00B22A76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B22A76" w:rsidRDefault="00B22A76" w:rsidP="00B22A76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B22A76" w:rsidRDefault="00B22A76" w:rsidP="00B22A76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B22A76" w:rsidRDefault="00B22A76" w:rsidP="00B22A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B22A76" w:rsidRDefault="00B22A76" w:rsidP="00B22A7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вежливые слова;</w:t>
      </w:r>
    </w:p>
    <w:p w:rsidR="00B22A76" w:rsidRDefault="00B22A76" w:rsidP="00B22A7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сказки;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76" w:rsidRDefault="00B22A76" w:rsidP="00B22A7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правила поведения в лесу;</w:t>
      </w:r>
    </w:p>
    <w:p w:rsidR="00B22A76" w:rsidRDefault="00B22A76" w:rsidP="00B22A76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дорожные знаки.</w:t>
      </w:r>
    </w:p>
    <w:p w:rsidR="00B22A76" w:rsidRDefault="00B22A76" w:rsidP="00B22A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B22A76" w:rsidRDefault="00B22A76" w:rsidP="00B22A76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предложения по картинке;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A76" w:rsidRDefault="00B22A76" w:rsidP="00B22A76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 выполнять задания;</w:t>
      </w:r>
    </w:p>
    <w:p w:rsidR="00B22A76" w:rsidRDefault="00B22A76" w:rsidP="00B22A76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записывать свое имя и фамилию.</w:t>
      </w:r>
    </w:p>
    <w:p w:rsidR="00B22A76" w:rsidRDefault="00B22A76" w:rsidP="00B22A76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B22A76" w:rsidRDefault="00B22A76" w:rsidP="00B22A76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Критерии оценивания </w:t>
      </w:r>
    </w:p>
    <w:p w:rsidR="00B22A76" w:rsidRDefault="00B22A76" w:rsidP="00B22A76">
      <w:pPr>
        <w:shd w:val="clear" w:color="auto" w:fill="FFFFFF"/>
        <w:spacing w:after="0"/>
        <w:jc w:val="both"/>
        <w:rPr>
          <w:rFonts w:eastAsiaTheme="minorEastAsia"/>
        </w:rPr>
      </w:pPr>
      <w:r>
        <w:rPr>
          <w:rStyle w:val="FontStyle19"/>
          <w:b/>
          <w:sz w:val="28"/>
          <w:szCs w:val="28"/>
        </w:rPr>
        <w:t>Тест</w:t>
      </w:r>
    </w:p>
    <w:p w:rsidR="00B22A76" w:rsidRDefault="00B22A76" w:rsidP="00B22A76">
      <w:pPr>
        <w:pStyle w:val="a3"/>
        <w:shd w:val="clear" w:color="auto" w:fill="FFFFFF"/>
        <w:spacing w:before="0"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"5" - без ошибок;</w:t>
      </w:r>
    </w:p>
    <w:p w:rsidR="00B22A76" w:rsidRDefault="00B22A76" w:rsidP="00B22A76">
      <w:pPr>
        <w:pStyle w:val="a3"/>
        <w:shd w:val="clear" w:color="auto" w:fill="FFFFFF"/>
        <w:spacing w:before="0" w:beforeAutospacing="0" w:after="0" w:afterAutospacing="0"/>
        <w:ind w:left="142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 – 1-2 ошибки;</w:t>
      </w:r>
    </w:p>
    <w:p w:rsidR="00B22A76" w:rsidRDefault="00B22A76" w:rsidP="00B22A76">
      <w:pPr>
        <w:pStyle w:val="a3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 – 3-4 ошибок;</w:t>
      </w:r>
    </w:p>
    <w:p w:rsidR="00B22A76" w:rsidRDefault="00B22A76" w:rsidP="00B22A76">
      <w:pPr>
        <w:pStyle w:val="a4"/>
        <w:numPr>
          <w:ilvl w:val="0"/>
          <w:numId w:val="1"/>
        </w:numPr>
        <w:spacing w:line="216" w:lineRule="auto"/>
        <w:ind w:left="142" w:right="-1" w:hanging="28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Тест</w:t>
      </w: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Рассмотри картинку. Как эта сказка называется?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А)  Лиса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петух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Б)  Петушок</w:t>
      </w:r>
      <w:proofErr w:type="gramEnd"/>
      <w:r>
        <w:rPr>
          <w:rFonts w:ascii="Times New Roman" w:hAnsi="Times New Roman" w:cs="Times New Roman"/>
          <w:sz w:val="28"/>
          <w:szCs w:val="24"/>
        </w:rPr>
        <w:t>-Золотой гребешок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В)  Петушок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дружок</w:t>
      </w:r>
    </w:p>
    <w:p w:rsidR="00B22A76" w:rsidRDefault="00B22A76" w:rsidP="00B22A76">
      <w:pPr>
        <w:ind w:left="-709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685925" cy="1685925"/>
            <wp:effectExtent l="0" t="0" r="9525" b="9525"/>
            <wp:docPr id="15" name="Рисунок 15" descr="https://web-skazki.ru/preview-files/petushok-zolotoy-grebeshok-x-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eb-skazki.ru/preview-files/petushok-zolotoy-grebeshok-x-10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Кого не послушался петушок?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Медведя и зайца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кота и волка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кота и дрозда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Как нужно обратиться к малознакомому человеку при приглашении на праздник? 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А)  Уважаемая</w:t>
      </w:r>
      <w:proofErr w:type="gramEnd"/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Б)   </w:t>
      </w:r>
      <w:proofErr w:type="gramEnd"/>
      <w:r>
        <w:rPr>
          <w:rFonts w:ascii="Times New Roman" w:hAnsi="Times New Roman" w:cs="Times New Roman"/>
          <w:sz w:val="28"/>
          <w:szCs w:val="24"/>
        </w:rPr>
        <w:t>Милая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В)  Дорогая</w:t>
      </w:r>
      <w:proofErr w:type="gramEnd"/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Как нужно обратиться к родному человеку при приглашении на праздник?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Любимая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Уважаемая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Многоуважаемая</w:t>
      </w: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какой картинке ребята поступают правильно?</w:t>
      </w:r>
    </w:p>
    <w:p w:rsidR="00B22A76" w:rsidRDefault="00B22A76" w:rsidP="00B22A76">
      <w:pPr>
        <w:pStyle w:val="a4"/>
        <w:ind w:left="-426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3132455</wp:posOffset>
                </wp:positionH>
                <wp:positionV relativeFrom="paragraph">
                  <wp:posOffset>1866265</wp:posOffset>
                </wp:positionV>
                <wp:extent cx="447675" cy="304800"/>
                <wp:effectExtent l="0" t="0" r="28575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5E159" id="Прямоугольник 21" o:spid="_x0000_s1026" style="position:absolute;margin-left:246.65pt;margin-top:146.95pt;width:35.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53nwIAABUFAAAOAAAAZHJzL2Uyb0RvYy54bWysVEtu2zAQ3RfoHQjuG9muYidC5MBI4KKA&#10;kQRIiqzHFGUJpUiWpC27qwLdBugReohuin5yBvlGHdKy46RZFdWCmOH8H9/o5HRZCbLgxpZKprR7&#10;0KGES6ayUs5S+u5m/OqIEutAZiCU5CldcUtPhy9fnNQ64T1VKJFxQzCJtEmtU1o4p5MosqzgFdgD&#10;pblEY65MBQ5VM4syAzVmr0TU63T6Ua1Mpo1i3Fq8Pd8Y6TDkz3PO3GWeW+6ISCn25sJpwjn1ZzQ8&#10;gWRmQBcla9uAf+iiglJi0V2qc3BA5qb8K1VVMqOsyt0BU1Wk8rxkPMyA03Q7T6a5LkDzMAuCY/UO&#10;Jvv/0rKLxZUhZZbSXpcSCRW+UfN1/Wn9pfnV3K8/N9+a++bn+q753XxvfhB0QsRqbRMMvNZXxs9s&#10;9USx9xYN0SOLV2zrs8xN5X1xYrIM8K928POlIwwv43jQHxxSwtD0uhMfdcLzRJBsg7Wx7g1XFfFC&#10;Sg2+bgAdFhPrfHlIti6hLyXKbFwKEZSVPROGLACJgPzJVE2JAOvwMqXj8PnRMIXdDxOS1IjNYYzN&#10;EAbI0FyAQ7HSiJmVM0pAzJD6zJnQy6Noa2bTXdXx4Lgf958r4ps+B1tsugsZWjchfe88ELmd8QFV&#10;L01VtsIHNGrDbKvZuMRsE5zsCgxSGdvG9XSXeORC4SyqlSgplPn43L33R4ahlZIaVwPn/DAHwxGw&#10;txK5d9yNY79LQYkPBz1UzL5lum+R8+pMIehIL+wuiN7fia2YG1Xd4haPfFU0gWRYe4Noq5y5zcri&#10;f4Dx0Si44f5ocBN5rZlP7nHyON4sb8HoliEOqXWhtmsEyROibHx9pFSjuVN5GVj0gGvLaNy9wIz2&#10;P+GXe18PXg9/s+EfAAAA//8DAFBLAwQUAAYACAAAACEAGTHRweMAAAALAQAADwAAAGRycy9kb3du&#10;cmV2LnhtbEyPTU/CQBRF9yb+h8kzcSdTGCC0dkrAxoULiQKauBs6z7ZhPprOAPXf81zp8uWd3Htu&#10;vhysYWfsQ+udhPEoAYau8rp1tYT97vlhASxE5bQy3qGEHwywLG5vcpVpf3HveN7GmlGIC5mS0MTY&#10;ZZyHqkGrwsh36Oj37XurIp19zXWvLhRuDZ8kyZxb1TpqaFSHTw1Wx+3JSvhabzav68+PVWnKt2pX&#10;6hfTHmdS3t8Nq0dgEYf4B8OvPqlDQU4Hf3I6MCNhmgpBqIRJKlJgRMzmgsYcJIjpOAVe5Pz/huIK&#10;AAD//wMAUEsBAi0AFAAGAAgAAAAhALaDOJL+AAAA4QEAABMAAAAAAAAAAAAAAAAAAAAAAFtDb250&#10;ZW50X1R5cGVzXS54bWxQSwECLQAUAAYACAAAACEAOP0h/9YAAACUAQAACwAAAAAAAAAAAAAAAAAv&#10;AQAAX3JlbHMvLnJlbHNQSwECLQAUAAYACAAAACEA8DnOd58CAAAVBQAADgAAAAAAAAAAAAAAAAAu&#10;AgAAZHJzL2Uyb0RvYy54bWxQSwECLQAUAAYACAAAACEAGTHRweMAAAALAQAADwAAAAAAAAAAAAAA&#10;AAD5BAAAZHJzL2Rvd25yZXYueG1sUEsFBgAAAAAEAAQA8wAAAAkGAAAAAA=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1866265</wp:posOffset>
                </wp:positionV>
                <wp:extent cx="447675" cy="304800"/>
                <wp:effectExtent l="0" t="0" r="28575" b="190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5C7D4" id="Прямоугольник 20" o:spid="_x0000_s1026" style="position:absolute;margin-left:41.25pt;margin-top:146.95pt;width:35.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6XkwIAAD0FAAAOAAAAZHJzL2Uyb0RvYy54bWysVMtuEzEU3SPxD5b3dCYhfTDqpIpaFSFF&#10;bUSLunY9djOqx9fYzosVElskPoGPYIN49Bsmf8S1ZzJ9kBViY9m+59yXz/Xh0bJSZC6sK0HntLeT&#10;UiI0h6LUNzl9d3n64oAS55kumAItcroSjh4Nnz87XJhM9GEKqhCWoBPtsoXJ6dR7kyWJ41NRMbcD&#10;Rmg0SrAV83i0N0lh2QK9Vyrpp+lesgBbGAtcOIe3J42RDqN/KQX351I64YnKKebm42rjeh3WZHjI&#10;shvLzLTkbRrsH7KoWKkxaOfqhHlGZrb8y1VVcgsOpN/hUCUgZclFrAGr6aVPqrmYMiNiLdgcZ7o2&#10;uf/nlp/NJ5aURU772B7NKnyj+uv64/pL/au+W3+qv9V39c/15/p3/b3+QRCEHVsYlyHxwkxsqNmZ&#10;MfBbh4bkkSUcXItZSlsFLFZMlrH9q679YukJx8vBYH9vf5cSjqaX6eAgjcESlm3Ixjr/WkBFwian&#10;Fl83Np3Nx86H8CzbQNpcmvAxEb9SImSg9FshsWIM2I/sqDVxrCyZM1QJ41xovxfqRH8RHWiyVKoj&#10;9rYRle+1pBYbaCJqsCOm24iPI3aMGBW078hVqcFuc1DcdpEb/Kb6puZQ/jUUK3xoC80EOMNPS2zi&#10;mDk/YRYlj6+PY+zPcZEKFjmFdkfJFOyHbfcBj0pEKyULHKGcuvczZgUl6o1Gjb7qDQZh5uJhsLsf&#10;FGYfWq4fWvSsOgbsfw8/DMPjNuC92mylheoKp30UoqKJaY6xc8q93RyOfTPa+F9wMRpFGM6ZYX6s&#10;LwwPzkNXg0gul1fMmlZJHiV4BptxY9kTQTXYwNQwmnmQZVTbfV/bfuOMRtG0/0n4BB6eI+r+1xv+&#10;AQAA//8DAFBLAwQUAAYACAAAACEA0lXFWuAAAAAKAQAADwAAAGRycy9kb3ducmV2LnhtbEyP0U6D&#10;MBSG7018h+aYeGO2MnBmIGXRJborE2U8QKEHSqSnhHYM397uSi9Pzpf///58v5iBzTi53pKAzToC&#10;htRY1VMnoDq9rXbAnJek5GAJBfygg31xe5PLTNkLfeFc+o6FEHKZFKC9HzPOXaPRSLe2I1L4tXYy&#10;0odz6ria5CWEm4HHUfTEjewpNGg54kFj812ejYDhOD9Ip9v2+F7VH333Wb5W1UGI+7vl5RmYx8X/&#10;wXDVD+pQBKfankk5NgjYxdtACojTJAV2BbZJGFcLSB43KfAi5/8nFL8AAAD//wMAUEsBAi0AFAAG&#10;AAgAAAAhALaDOJL+AAAA4QEAABMAAAAAAAAAAAAAAAAAAAAAAFtDb250ZW50X1R5cGVzXS54bWxQ&#10;SwECLQAUAAYACAAAACEAOP0h/9YAAACUAQAACwAAAAAAAAAAAAAAAAAvAQAAX3JlbHMvLnJlbHNQ&#10;SwECLQAUAAYACAAAACEAXxIOl5MCAAA9BQAADgAAAAAAAAAAAAAAAAAuAgAAZHJzL2Uyb0RvYy54&#10;bWxQSwECLQAUAAYACAAAACEA0lXFWuAAAAAKAQAADwAAAAAAAAAAAAAAAADtBAAAZHJzL2Rvd25y&#10;ZXYueG1sUEsFBgAAAAAEAAQA8wAAAPoFAAAAAA==&#10;" fillcolor="white [3201]" strokecolor="#70ad47 [3209]" strokeweight="1pt">
                <v:path arrowok="t"/>
              </v:rect>
            </w:pict>
          </mc:Fallback>
        </mc:AlternateContent>
      </w:r>
    </w:p>
    <w:p w:rsidR="00B22A76" w:rsidRDefault="00B22A76" w:rsidP="00B22A76">
      <w:pPr>
        <w:pStyle w:val="a4"/>
        <w:ind w:left="-426"/>
        <w:rPr>
          <w:noProof/>
          <w:lang w:eastAsia="ru-RU"/>
        </w:rPr>
      </w:pPr>
    </w:p>
    <w:p w:rsidR="00B22A76" w:rsidRDefault="00B22A76" w:rsidP="00B22A76">
      <w:pPr>
        <w:pStyle w:val="a4"/>
        <w:ind w:left="-426"/>
        <w:rPr>
          <w:noProof/>
          <w:lang w:eastAsia="ru-RU"/>
        </w:rPr>
      </w:pPr>
    </w:p>
    <w:p w:rsidR="00B22A76" w:rsidRDefault="00B22A76" w:rsidP="00B22A76">
      <w:pPr>
        <w:pStyle w:val="a4"/>
        <w:ind w:left="-426"/>
        <w:rPr>
          <w:noProof/>
          <w:lang w:eastAsia="ru-RU"/>
        </w:rPr>
      </w:pP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000250" cy="1514475"/>
            <wp:effectExtent l="0" t="0" r="0" b="9525"/>
            <wp:docPr id="14" name="Рисунок 14" descr="https://www.club.chicco.ru/userfiles/original/be98b0ae844b22cc5a260dc26924dc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club.chicco.ru/userfiles/original/be98b0ae844b22cc5a260dc26924dc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2209800" cy="1457325"/>
            <wp:effectExtent l="0" t="0" r="0" b="9525"/>
            <wp:docPr id="13" name="Рисунок 13" descr="depositphotos_156948304-stock-illustration-two-kids-picking-garbage-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positphotos_156948304-stock-illustration-two-kids-picking-garbage-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584835</wp:posOffset>
                </wp:positionH>
                <wp:positionV relativeFrom="paragraph">
                  <wp:posOffset>145415</wp:posOffset>
                </wp:positionV>
                <wp:extent cx="297180" cy="182245"/>
                <wp:effectExtent l="0" t="0" r="26670" b="2730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" cy="182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77C2E" id="Прямоугольник 19" o:spid="_x0000_s1026" style="position:absolute;margin-left:46.05pt;margin-top:11.45pt;width:23.4pt;height:1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9GBkQIAAD0FAAAOAAAAZHJzL2Uyb0RvYy54bWysVMlu2zAQvRfoPxC8N7IMZ7EQOTASpChg&#10;JEGTImeGImMhFIcl6a2nAr0W6Cf0I3opuuQb5D/qkJKVpT4VvRAk571ZHmd4eLSsFJkL60rQOU13&#10;epQIzaEo9W1O312dvjqgxHmmC6ZAi5yuhKNHo5cvDhcmE32YgiqEJehEu2xhcjr13mRJ4vhUVMzt&#10;gBEajRJsxTwe7W1SWLZA75VK+r3eXrIAWxgLXDiHtyeNkY6ifykF9+dSOuGJyinm5uNq43oT1mR0&#10;yLJby8y05G0a7B+yqFipMWjn6oR5Rma2/MtVVXILDqTf4VAlIGXJRawBq0l7z6q5nDIjYi0ojjOd&#10;TO7/ueVn8wtLygLfbkiJZhW+Uf11/XH9pf5V368/1d/q+/rn+nP9u/5e/yAIQsUWxmVIvDQXNtTs&#10;zAT4nUND8sQSDq7FLKWtAhYrJsso/6qTXyw94XjZH+6nB/hIHE3pQb8/2A3BEpZtyMY6/1pARcIm&#10;pxZfN4rO5hPnG+gG0ubShI+J+JUSIQOl3wqJFYeAkR17TRwrS+YMu4RxLrTfa0NHdKDJUqmOmG4j&#10;Kp+2pBYbaCL2YEfsbSM+jdgxYlTQviNXpQa7zUFx10Vu8Jvqm5pD+TdQrPChLTQT4Aw/LVHECXP+&#10;gllsedQdx9if4yIVLHIK7Y6SKdgP2+4DHjsRrZQscIRy6t7PmBWUqDcae3SYDgZh5uJhsLvfx4N9&#10;bLl5bNGz6hhQ/xQ/DMPjNuC92mylheoap30coqKJaY6xc8q93RyOfTPa+F9wMR5HGM6ZYX6iLw0P&#10;zoOqoUmultfMmraTPLbgGWzGjWXPGqrBBqaG8cyDLGO3Peja6o0zGvu1/U/CJ/D4HFEPv97oDwAA&#10;AP//AwBQSwMEFAAGAAgAAAAhAGtL8ZreAAAACAEAAA8AAABkcnMvZG93bnJldi54bWxMj81OwzAQ&#10;hO9IvIO1SFwQdRJE1abZVFAJekKCkAfYxE4c1T9R7Kbh7XFPcJvVjGa+LfaL0WyWkx+cRUhXCTBp&#10;WycG2yPU32+PG2A+kBWknZUIP9LDvry9KSgX7mK/5FyFnsUS63NCUCGMOee+VdKQX7lR2uh1bjIU&#10;4jn1XEx0ieVG8yxJ1tzQYOOColEelGxP1dkg6OP8QF513fG9bj6G/rN6resD4v3d8rIDFuQS/sJw&#10;xY/oUEamxp2t8EwjbLM0JhGybAvs6j9tomgQntM18LLg/x8ofwEAAP//AwBQSwECLQAUAAYACAAA&#10;ACEAtoM4kv4AAADhAQAAEwAAAAAAAAAAAAAAAAAAAAAAW0NvbnRlbnRfVHlwZXNdLnhtbFBLAQIt&#10;ABQABgAIAAAAIQA4/SH/1gAAAJQBAAALAAAAAAAAAAAAAAAAAC8BAABfcmVscy8ucmVsc1BLAQIt&#10;ABQABgAIAAAAIQBYr9GBkQIAAD0FAAAOAAAAAAAAAAAAAAAAAC4CAABkcnMvZTJvRG9jLnhtbFBL&#10;AQItABQABgAIAAAAIQBrS/Ga3gAAAAgBAAAPAAAAAAAAAAAAAAAAAOsEAABkcnMvZG93bnJldi54&#10;bWxQSwUGAAAAAAQABADzAAAA9gUAAAAA&#10;" fillcolor="white [3201]" strokecolor="#70ad47 [3209]" strokeweight="1pt">
                <v:path arrowok="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145415</wp:posOffset>
                </wp:positionV>
                <wp:extent cx="297180" cy="182245"/>
                <wp:effectExtent l="0" t="0" r="26670" b="2730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" cy="182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C769C" id="Прямоугольник 18" o:spid="_x0000_s1026" style="position:absolute;margin-left:218.35pt;margin-top:11.45pt;width:23.4pt;height:1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4+jwIAAD0FAAAOAAAAZHJzL2Uyb0RvYy54bWysVEtu2zAQ3RfoHQjuG1mG8zMiB0aCFAWM&#10;JKhTZM1QZCyE4rAkbdldFei2QI/QQ3RT9JMzyDfqkJKVT70quiE4nPfmPzw6XpaKLIR1BeiMpjs9&#10;SoTmkBf6NqPvrs5eHVDiPNM5U6BFRlfC0ePRyxdHlRmKPsxA5cISNKLdsDIZnXlvhkni+EyUzO2A&#10;ERqVEmzJPIr2Nsktq9B6qZJ+r7eXVGBzY4EL5/D1tFHSUbQvpeD+QkonPFEZxdh8PG08b8KZjI7Y&#10;8NYyMyt4Gwb7hyhKVmh02pk6ZZ6RuS3+MlUW3IID6Xc4lAlIWXARc8Bs0t6zbKYzZkTMBYvjTFcm&#10;9//M8vPFpSVFjr3DTmlWYo/qr+uP6y/1r/p+/an+Vt/XP9ef69/19/oHQRBWrDJuiMSpubQhZ2cm&#10;wO8cKpInmiC4FrOUtgxYzJgsY/lXXfnF0hOOj/3D/fQAm8RRlR70+4Pd4Cxhww3ZWOdfCyhJuGTU&#10;Yndj0dli4nwD3UDaWBr3MRC/UiJEoPRbITHj4DCy46yJE2XJguGUMM6F9nut64gONFko1RHTbUTl&#10;05bUYgNNxBnsiL1txKceO0b0Ctp35LLQYLcZyO86zw1+k32Tc0j/BvIVNtpCswHO8LMCizhhzl8y&#10;iyOPdcc19hd4SAVVRqG9UTID+2Hbe8DjJKKWkgpXKKPu/ZxZQYl6o3FGD9PBIOxcFAa7+30U7GPN&#10;zWONnpcngPVP8cMwPF4D3qvNVVoor3Hbx8Erqpjm6Duj3NuNcOKb1cb/govxOMJwzwzzEz01PBgP&#10;VQ1DcrW8Zta0k+RxBM9hs25s+GygGmxgahjPPcgiTttDXdt6447GeW3/k/AJPJYj6uHXG/0BAAD/&#10;/wMAUEsDBBQABgAIAAAAIQAkNgrh4AAAAAkBAAAPAAAAZHJzL2Rvd25yZXYueG1sTI9BTsMwEEX3&#10;SNzBGiQ2qHWatqGETCqoBF0hQZoDOPEkjojtKHbTcHvMqixH/+n/N9l+1j2baHSdNQirZQSMTG1l&#10;Z1qE8vS22AFzXhgpemsI4Ycc7PPbm0yk0l7MF02Fb1koMS4VCMr7IeXc1Yq0cEs7kAlZY0ctfDjH&#10;lstRXEK57nkcRQnXojNhQYmBDorq7+KsEfrj9CCcaprje1l9dO1n8VqWB8T7u/nlGZin2V9h+NMP&#10;6pAHp8qejXSsR9isk8eAIsTxE7AAbHbrLbAKYbtKgOcZ//9B/gsAAP//AwBQSwECLQAUAAYACAAA&#10;ACEAtoM4kv4AAADhAQAAEwAAAAAAAAAAAAAAAAAAAAAAW0NvbnRlbnRfVHlwZXNdLnhtbFBLAQIt&#10;ABQABgAIAAAAIQA4/SH/1gAAAJQBAAALAAAAAAAAAAAAAAAAAC8BAABfcmVscy8ucmVsc1BLAQIt&#10;ABQABgAIAAAAIQCO274+jwIAAD0FAAAOAAAAAAAAAAAAAAAAAC4CAABkcnMvZTJvRG9jLnhtbFBL&#10;AQItABQABgAIAAAAIQAkNgrh4AAAAAkBAAAPAAAAAAAAAAAAAAAAAOkEAABkcnMvZG93bnJldi54&#10;bWxQSwUGAAAAAAQABADzAAAA9gUAAAAA&#10;" fillcolor="white [3201]" strokecolor="#70ad47 [3209]" strokeweight="1pt">
                <v:path arrowok="t"/>
              </v:rect>
            </w:pict>
          </mc:Fallback>
        </mc:AlternateConten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b/>
          <w:sz w:val="28"/>
          <w:szCs w:val="24"/>
        </w:rPr>
      </w:pP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выражение с картинкой.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009650" cy="1009650"/>
            <wp:effectExtent l="0" t="0" r="0" b="0"/>
            <wp:docPr id="12" name="Рисунок 12" descr="https://ds05.infourok.ru/uploads/ex/10ea/001805b9-83a67982/hello_html_m7398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10ea/001805b9-83a67982/hello_html_m739803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942975" cy="942975"/>
            <wp:effectExtent l="0" t="0" r="9525" b="9525"/>
            <wp:docPr id="11" name="Рисунок 11" descr="https://st2.depositphotos.com/7458252/10904/i/950/depositphotos_109049892-stock-photo-polish-traffic-sign-pedestrian-overp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2.depositphotos.com/7458252/10904/i/950/depositphotos_109049892-stock-photo-polish-traffic-sign-pedestrian-overpas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>
            <wp:extent cx="981075" cy="981075"/>
            <wp:effectExtent l="0" t="0" r="9525" b="9525"/>
            <wp:docPr id="10" name="Рисунок 10" descr="https://ds05.infourok.ru/uploads/ex/11a2/000a8569-e2214daa/hello_html_m6521c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5.infourok.ru/uploads/ex/11a2/000a8569-e2214daa/hello_html_m6521c82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          Подземный переход            Надземный переход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начинается сказка?</w:t>
      </w:r>
    </w:p>
    <w:p w:rsidR="00B22A76" w:rsidRDefault="00B22A76" w:rsidP="00B22A7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Это было давно….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 Жили</w:t>
      </w:r>
      <w:proofErr w:type="gramEnd"/>
      <w:r>
        <w:rPr>
          <w:rFonts w:ascii="Times New Roman" w:hAnsi="Times New Roman" w:cs="Times New Roman"/>
          <w:sz w:val="28"/>
          <w:szCs w:val="28"/>
        </w:rPr>
        <w:t>-были…..</w:t>
      </w:r>
    </w:p>
    <w:p w:rsidR="00B22A76" w:rsidRDefault="00B22A76" w:rsidP="00B22A76">
      <w:pPr>
        <w:pStyle w:val="a4"/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раз……</w:t>
      </w:r>
    </w:p>
    <w:p w:rsidR="00B22A76" w:rsidRDefault="00B22A76" w:rsidP="00B22A76">
      <w:pPr>
        <w:pStyle w:val="a4"/>
        <w:numPr>
          <w:ilvl w:val="0"/>
          <w:numId w:val="5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Составь предложение по картинке. Запиши предложение.</w:t>
      </w:r>
    </w:p>
    <w:p w:rsidR="00B22A76" w:rsidRDefault="00B22A76" w:rsidP="00B22A76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2A76" w:rsidRDefault="00B22A76" w:rsidP="00B22A76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14500" cy="1809750"/>
            <wp:effectExtent l="0" t="0" r="0" b="0"/>
            <wp:docPr id="9" name="Рисунок 9" descr="hello_html_2a3035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2a30356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B22A76" w:rsidRDefault="00B22A76" w:rsidP="00B22A76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B22A76" w:rsidRDefault="00B22A76" w:rsidP="00B22A76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1. Рассмотри картинку. Как эта сказка называется?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А)  Лиса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петух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Б)  Петушок</w:t>
      </w:r>
      <w:proofErr w:type="gramEnd"/>
      <w:r>
        <w:rPr>
          <w:rFonts w:ascii="Times New Roman" w:hAnsi="Times New Roman" w:cs="Times New Roman"/>
          <w:sz w:val="28"/>
          <w:szCs w:val="24"/>
        </w:rPr>
        <w:t>-Золотой гребешок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В)  Петушок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дружок</w:t>
      </w:r>
    </w:p>
    <w:p w:rsidR="00B22A76" w:rsidRDefault="00B22A76" w:rsidP="00B22A76">
      <w:pPr>
        <w:ind w:left="-709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685925" cy="1685925"/>
            <wp:effectExtent l="0" t="0" r="9525" b="9525"/>
            <wp:docPr id="8" name="Рисунок 8" descr="https://web-skazki.ru/preview-files/petushok-zolotoy-grebeshok-x-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eb-skazki.ru/preview-files/petushok-zolotoy-grebeshok-x-10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</w:t>
      </w:r>
      <w:r>
        <w:rPr>
          <w:rFonts w:ascii="Times New Roman" w:hAnsi="Times New Roman" w:cs="Times New Roman"/>
          <w:b/>
          <w:sz w:val="28"/>
          <w:szCs w:val="24"/>
        </w:rPr>
        <w:t>Кого не послушался петушок?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Медведя и зайца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кота и волка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кота и дрозда</w:t>
      </w:r>
    </w:p>
    <w:p w:rsidR="00B22A76" w:rsidRDefault="00B22A76" w:rsidP="00B22A76">
      <w:pPr>
        <w:pStyle w:val="a4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</w:t>
      </w:r>
      <w:r>
        <w:rPr>
          <w:rFonts w:ascii="Times New Roman" w:hAnsi="Times New Roman" w:cs="Times New Roman"/>
          <w:b/>
          <w:sz w:val="28"/>
          <w:szCs w:val="24"/>
        </w:rPr>
        <w:t xml:space="preserve">Как нужно обратиться к малознакомому человеку при приглашении на праздник? 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А)  Уважаемая</w:t>
      </w:r>
      <w:proofErr w:type="gramEnd"/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Б)   </w:t>
      </w:r>
      <w:proofErr w:type="gramEnd"/>
      <w:r>
        <w:rPr>
          <w:rFonts w:ascii="Times New Roman" w:hAnsi="Times New Roman" w:cs="Times New Roman"/>
          <w:sz w:val="28"/>
          <w:szCs w:val="24"/>
        </w:rPr>
        <w:t>Милая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В)  Дорогая</w:t>
      </w:r>
      <w:proofErr w:type="gramEnd"/>
    </w:p>
    <w:p w:rsidR="00B22A76" w:rsidRDefault="00B22A76" w:rsidP="00B22A76">
      <w:pPr>
        <w:pStyle w:val="a4"/>
        <w:ind w:left="-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4. </w:t>
      </w:r>
      <w:r>
        <w:rPr>
          <w:rFonts w:ascii="Times New Roman" w:hAnsi="Times New Roman" w:cs="Times New Roman"/>
          <w:b/>
          <w:sz w:val="28"/>
          <w:szCs w:val="24"/>
        </w:rPr>
        <w:t>Как нужно обратиться к родному человеку при приглашении на праздник?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Любимая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Уважаемая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Многоуважаемая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</w:p>
    <w:p w:rsidR="00B22A76" w:rsidRDefault="00B22A76" w:rsidP="00B22A76">
      <w:pPr>
        <w:pStyle w:val="a4"/>
        <w:numPr>
          <w:ilvl w:val="0"/>
          <w:numId w:val="1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Выберете правильный отказ от приглашения.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А)  Отстань</w:t>
      </w:r>
      <w:proofErr w:type="gramEnd"/>
      <w:r>
        <w:rPr>
          <w:rFonts w:ascii="Times New Roman" w:hAnsi="Times New Roman" w:cs="Times New Roman"/>
          <w:sz w:val="28"/>
          <w:szCs w:val="24"/>
        </w:rPr>
        <w:t>, я не пойду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Б)   </w:t>
      </w:r>
      <w:proofErr w:type="gramEnd"/>
      <w:r>
        <w:rPr>
          <w:rFonts w:ascii="Times New Roman" w:hAnsi="Times New Roman" w:cs="Times New Roman"/>
          <w:sz w:val="28"/>
          <w:szCs w:val="24"/>
        </w:rPr>
        <w:t>Я пойду если ты мне дашь конфетку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В)   </w:t>
      </w:r>
      <w:proofErr w:type="gramEnd"/>
      <w:r>
        <w:rPr>
          <w:rFonts w:ascii="Times New Roman" w:hAnsi="Times New Roman" w:cs="Times New Roman"/>
          <w:sz w:val="28"/>
          <w:szCs w:val="24"/>
        </w:rPr>
        <w:t>Извини, но я не могу, потому что я болею.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4"/>
        </w:rPr>
      </w:pPr>
    </w:p>
    <w:p w:rsidR="00B22A76" w:rsidRDefault="00B22A76" w:rsidP="00B22A76">
      <w:pPr>
        <w:pStyle w:val="a4"/>
        <w:numPr>
          <w:ilvl w:val="0"/>
          <w:numId w:val="1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какой картинке ребята поступают правильно?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85950" cy="1428750"/>
            <wp:effectExtent l="0" t="0" r="0" b="0"/>
            <wp:docPr id="7" name="Рисунок 7" descr="https://www.club.chicco.ru/userfiles/original/be98b0ae844b22cc5a260dc26924dc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club.chicco.ru/userfiles/original/be98b0ae844b22cc5a260dc26924dc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2085975" cy="1381125"/>
            <wp:effectExtent l="0" t="0" r="9525" b="9525"/>
            <wp:docPr id="6" name="Рисунок 6" descr="depositphotos_156948304-stock-illustration-two-kids-picking-garbage-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depositphotos_156948304-stock-illustration-two-kids-picking-garbage-i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10795</wp:posOffset>
                </wp:positionV>
                <wp:extent cx="278765" cy="182245"/>
                <wp:effectExtent l="0" t="0" r="26035" b="273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765" cy="182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EED7B" id="Прямоугольник 17" o:spid="_x0000_s1026" style="position:absolute;margin-left:250.2pt;margin-top:.85pt;width:21.95pt;height:1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9gngIAABUFAAAOAAAAZHJzL2Uyb0RvYy54bWysVM1qGzEQvhf6DkL3Zm3jn2TJOpgEl4JJ&#10;AknJWdZqvUu1GlWSvXZPhV4LfYQ+RC+lP3mG9Rt1pF07TppTqQ5iRjOan0/f6PRsXUqyEsYWoBLa&#10;PepQIhSHtFCLhL69nb46psQ6plImQYmEboSlZ+OXL04rHYse5CBTYQgGUTaudEJz53QcRZbnomT2&#10;CLRQaMzAlMyhahZRaliF0UsZ9TqdYVSBSbUBLqzF04vGSMchfpYJ7q6yzApHZEKxNhd2E/a536Px&#10;KYsXhum84G0Z7B+qKFmhMOk+1AVzjCxN8VeosuAGLGTuiEMZQZYVXIQesJtu50k3NznTIvSC4Fi9&#10;h8n+v7D8cnVtSJHi240oUazEN6q/bj9uv9S/6vvtp/pbfV//3H6uf9ff6x8EnRCxStsYL97oa+N7&#10;tnoG/J1FQ/TI4hXb+qwzU3pf7JisA/ybPfxi7QjHw97oeDQcUMLR1D3u9foDnyxi8e6yNta9FlAS&#10;LyTU4OsG0NlqZl3junMJdYEs0mkhZVA29lwasmJIBORPChUlklmHhwmdhtVms4fXpCIVVjbod5A9&#10;nCFDM8kciqVGzKxaUMLkAqnPnQm1PLptzWK+zzodnQz7w+eS+KIvmM2b6kKE1k0qX7sIRG57fEDV&#10;S3NIN/iABhpmW82nBUabYWfXzCCVsWwcT3eFWyYBe4FWoiQH8+G5c++PDEMrJRWOBvb5fsmMQMDe&#10;KOTeSbff97MUlP5g1EPFHFrmhxa1LM8BQe/iR6B5EL2/kzsxM1De4RRPfFY0McUxd4Noq5y7ZmTx&#10;H+BiMgluOD+auZm60dwH9zh5HG/Xd8zoliEOqXUJuzFi8ROiNL7+poLJ0kFWBBY94NoyGmcv8LD9&#10;J/xwH+rB6+E3G/8BAAD//wMAUEsDBBQABgAIAAAAIQBZhgcM3wAAAAgBAAAPAAAAZHJzL2Rvd25y&#10;ZXYueG1sTI/BTsMwDIbvSLxDZCRuLIW1DJWm00bFgQMTbAOJW9aYtlriVE22lbefOcHR/n79/lzM&#10;R2fFEYfQeVJwO0lAINXedNQo2G6ebx5AhKjJaOsJFfxggHl5eVHo3PgTveNxHRvBJRRyraCNsc+l&#10;DHWLToeJ75GYffvB6cjj0Egz6BOXOyvvkuReOt0RX2h1j08t1vv1wSn4Wq5Wr8vPj0Vlq7d6U5kX&#10;2+0zpa6vxsUjiIhj/AvDrz6rQ8lOO38gE4RVkCVJylEGMxDMszSdgtgpmPJeloX8/0B5BgAA//8D&#10;AFBLAQItABQABgAIAAAAIQC2gziS/gAAAOEBAAATAAAAAAAAAAAAAAAAAAAAAABbQ29udGVudF9U&#10;eXBlc10ueG1sUEsBAi0AFAAGAAgAAAAhADj9If/WAAAAlAEAAAsAAAAAAAAAAAAAAAAALwEAAF9y&#10;ZWxzLy5yZWxzUEsBAi0AFAAGAAgAAAAhANGun2CeAgAAFQUAAA4AAAAAAAAAAAAAAAAALgIAAGRy&#10;cy9lMm9Eb2MueG1sUEsBAi0AFAAGAAgAAAAhAFmGBwzfAAAACAEAAA8AAAAAAAAAAAAAAAAA+AQA&#10;AGRycy9kb3ducmV2LnhtbFBLBQYAAAAABAAEAPMAAAAEBgAAAAA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10795</wp:posOffset>
                </wp:positionV>
                <wp:extent cx="297180" cy="182245"/>
                <wp:effectExtent l="0" t="0" r="26670" b="2730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" cy="182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43ECD" id="Прямоугольник 16" o:spid="_x0000_s1026" style="position:absolute;margin-left:57.45pt;margin-top:.85pt;width:23.4pt;height:1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PwkQIAAD0FAAAOAAAAZHJzL2Uyb0RvYy54bWysVMtqGzEU3Rf6D0L7ZjzGeZmMg0lIKZgk&#10;1ClZKxopHqLRVSXZY3dV6LbQT+hHdFP6yDeM/6hXmvHkUa9KN0LSPee+dK6OjpelIgthXQE6o+lO&#10;jxKhOeSFvs3ou6uzVweUOM90zhRokdGVcPR49PLFUWWGog8zULmwBJ1oN6xMRmfem2GSOD4TJXM7&#10;YIRGowRbMo9He5vkllXovVRJv9fbSyqwubHAhXN4e9oY6Sj6l1JwfyGlE56ojGJuPq42rjdhTUZH&#10;bHhrmZkVvE2D/UMWJSs0Bu1cnTLPyNwWf7kqC27BgfQ7HMoEpCy4iDVgNWnvWTXTGTMi1oLNcaZr&#10;k/t/bvn54tKSIse326NEsxLfqP66/rj+Uv+q79ef6m/1ff1z/bn+XX+vfxAEYccq44ZInJpLG2p2&#10;ZgL8zqEheWIJB9diltKWAYsVk2Vs/6prv1h6wvGyf7ifHuAjcTSlB/3+YDcES9hwQzbW+dcCShI2&#10;GbX4urHpbDFxvoFuIG0uTfiYiF8pETJQ+q2QWHEIGNlRa+JEWbJgqBLGudA+1omhIzrQZKFUR0y3&#10;EZVP23xbbKCJqMGO2NtGfBqxY8SooH1HLgsNdpuD/K6L3OA31Tc1h/JvIF/hQ1toJsAZflZgEyfM&#10;+UtmUfLYdxxjf4GLVFBlFNodJTOwH7bdBzwqEa2UVDhCGXXv58wKStQbjRo9TAeDMHPxMNjd7+PB&#10;PrbcPLboeXkC2P8UPwzD4zbgvdpspYXyGqd9HKKiiWmOsTPKvd0cTnwz2vhfcDEeRxjOmWF+oqeG&#10;B+ehq0EkV8trZk2rJI8SPIfNuLHhM0E12MDUMJ57kEVU20Nf237jjEa9tv9J+AQenyPq4dcb/QEA&#10;AP//AwBQSwMEFAAGAAgAAAAhAC402GPcAAAACAEAAA8AAABkcnMvZG93bnJldi54bWxMj8FOwzAQ&#10;RO9I/IO1SFwQdQpVgRCngkrQUyUI+YBNvIkj4nUUu2n4e5wT3GY0o9m32W62vZho9J1jBetVAoK4&#10;drrjVkH59Xb7CMIHZI29Y1LwQx52+eVFhql2Z/6kqQitiCPsU1RgQhhSKX1tyKJfuYE4Zo0bLYZo&#10;x1bqEc9x3PbyLkm20mLH8YLBgfaG6u/iZBX0h+kGvWmaw3tZHbv2o3gty71S11fzyzOIQHP4K8OC&#10;H9Ehj0yVO7H2oo9+vXmK1SgeQCz5dhGVgvtkAzLP5P8H8l8AAAD//wMAUEsBAi0AFAAGAAgAAAAh&#10;ALaDOJL+AAAA4QEAABMAAAAAAAAAAAAAAAAAAAAAAFtDb250ZW50X1R5cGVzXS54bWxQSwECLQAU&#10;AAYACAAAACEAOP0h/9YAAACUAQAACwAAAAAAAAAAAAAAAAAvAQAAX3JlbHMvLnJlbHNQSwECLQAU&#10;AAYACAAAACEAj1gT8JECAAA9BQAADgAAAAAAAAAAAAAAAAAuAgAAZHJzL2Uyb0RvYy54bWxQSwEC&#10;LQAUAAYACAAAACEALjTYY9wAAAAIAQAADwAAAAAAAAAAAAAAAADrBAAAZHJzL2Rvd25yZXYueG1s&#10;UEsFBgAAAAAEAAQA8wAAAPQFAAAAAA==&#10;" fillcolor="white [3201]" strokecolor="#70ad47 [3209]" strokeweight="1pt">
                <v:path arrowok="t"/>
              </v:rect>
            </w:pict>
          </mc:Fallback>
        </mc:AlternateContent>
      </w:r>
    </w:p>
    <w:p w:rsidR="00B22A76" w:rsidRDefault="00B22A76" w:rsidP="00B22A76">
      <w:pPr>
        <w:pStyle w:val="a4"/>
        <w:numPr>
          <w:ilvl w:val="0"/>
          <w:numId w:val="1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выражение с картинкой.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152525" cy="1152525"/>
            <wp:effectExtent l="0" t="0" r="9525" b="9525"/>
            <wp:docPr id="5" name="Рисунок 5" descr="https://ds05.infourok.ru/uploads/ex/10ea/001805b9-83a67982/hello_html_m7398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ds05.infourok.ru/uploads/ex/10ea/001805b9-83a67982/hello_html_m7398035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noProof/>
          <w:lang w:eastAsia="ru-RU"/>
        </w:rPr>
        <w:drawing>
          <wp:inline distT="0" distB="0" distL="0" distR="0">
            <wp:extent cx="1133475" cy="1133475"/>
            <wp:effectExtent l="0" t="0" r="9525" b="9525"/>
            <wp:docPr id="4" name="Рисунок 4" descr="https://st2.depositphotos.com/7458252/10904/i/950/depositphotos_109049892-stock-photo-polish-traffic-sign-pedestrian-overp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st2.depositphotos.com/7458252/10904/i/950/depositphotos_109049892-stock-photo-polish-traffic-sign-pedestrian-overpas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noProof/>
          <w:lang w:eastAsia="ru-RU"/>
        </w:rPr>
        <w:drawing>
          <wp:inline distT="0" distB="0" distL="0" distR="0">
            <wp:extent cx="1171575" cy="1171575"/>
            <wp:effectExtent l="0" t="0" r="9525" b="9525"/>
            <wp:docPr id="3" name="Рисунок 3" descr="https://ds05.infourok.ru/uploads/ex/11a2/000a8569-e2214daa/hello_html_m6521c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ds05.infourok.ru/uploads/ex/11a2/000a8569-e2214daa/hello_html_m6521c8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Пешеходный переход          Подземный переход            Надземный переход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numPr>
          <w:ilvl w:val="0"/>
          <w:numId w:val="1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начинается сказка?</w:t>
      </w:r>
    </w:p>
    <w:p w:rsidR="00B22A76" w:rsidRDefault="00B22A76" w:rsidP="00B22A7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Это было давно….</w:t>
      </w:r>
    </w:p>
    <w:p w:rsidR="00B22A76" w:rsidRDefault="00B22A76" w:rsidP="00B22A76">
      <w:pPr>
        <w:pStyle w:val="a4"/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 Жили</w:t>
      </w:r>
      <w:proofErr w:type="gramEnd"/>
      <w:r>
        <w:rPr>
          <w:rFonts w:ascii="Times New Roman" w:hAnsi="Times New Roman" w:cs="Times New Roman"/>
          <w:sz w:val="28"/>
          <w:szCs w:val="28"/>
        </w:rPr>
        <w:t>-были…..</w:t>
      </w:r>
    </w:p>
    <w:p w:rsidR="00B22A76" w:rsidRDefault="00B22A76" w:rsidP="00B22A76">
      <w:pPr>
        <w:pStyle w:val="a4"/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раз……</w:t>
      </w:r>
    </w:p>
    <w:p w:rsidR="00B22A76" w:rsidRDefault="00B22A76" w:rsidP="00B22A76">
      <w:pPr>
        <w:pStyle w:val="a4"/>
        <w:numPr>
          <w:ilvl w:val="0"/>
          <w:numId w:val="1"/>
        </w:numPr>
        <w:suppressAutoHyphens w:val="0"/>
        <w:spacing w:after="200" w:line="276" w:lineRule="auto"/>
        <w:ind w:left="-426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Составь предложение по картинке. Запиши предложения.</w:t>
      </w:r>
    </w:p>
    <w:p w:rsidR="00B22A76" w:rsidRDefault="00B22A76" w:rsidP="00B22A76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1438275"/>
            <wp:effectExtent l="0" t="0" r="9525" b="9525"/>
            <wp:docPr id="2" name="Рисунок 2" descr="hello_html_2a3035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ello_html_2a30356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2A76" w:rsidRDefault="00B22A76" w:rsidP="00B22A76">
      <w:pPr>
        <w:pStyle w:val="a4"/>
        <w:ind w:left="-1276"/>
        <w:rPr>
          <w:rFonts w:ascii="Times New Roman" w:hAnsi="Times New Roman" w:cs="Times New Roman"/>
          <w:sz w:val="28"/>
          <w:szCs w:val="28"/>
        </w:rPr>
      </w:pPr>
    </w:p>
    <w:p w:rsidR="00B22A76" w:rsidRDefault="00B22A76" w:rsidP="00B22A76">
      <w:pPr>
        <w:pStyle w:val="a4"/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________________________________________________________________</w:t>
      </w:r>
    </w:p>
    <w:p w:rsidR="00B22A76" w:rsidRDefault="00B22A76" w:rsidP="00B22A76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33500" cy="1409700"/>
            <wp:effectExtent l="0" t="0" r="0" b="0"/>
            <wp:docPr id="1" name="Рисунок 1" descr="hello_html_2a3035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ello_html_2a30356b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A76" w:rsidRDefault="00B22A76" w:rsidP="00B22A76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B22A76" w:rsidRPr="00B22A76" w:rsidRDefault="00B22A76">
      <w:pPr>
        <w:rPr>
          <w:rFonts w:ascii="Times New Roman" w:hAnsi="Times New Roman" w:cs="Times New Roman"/>
          <w:sz w:val="26"/>
          <w:szCs w:val="26"/>
        </w:rPr>
      </w:pPr>
    </w:p>
    <w:sectPr w:rsidR="00B22A76" w:rsidRPr="00B2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543"/>
    <w:multiLevelType w:val="hybridMultilevel"/>
    <w:tmpl w:val="16368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079DC"/>
    <w:multiLevelType w:val="hybridMultilevel"/>
    <w:tmpl w:val="4734E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D317A"/>
    <w:multiLevelType w:val="hybridMultilevel"/>
    <w:tmpl w:val="C09A6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047F2"/>
    <w:multiLevelType w:val="hybridMultilevel"/>
    <w:tmpl w:val="D5CA483C"/>
    <w:lvl w:ilvl="0" w:tplc="88D839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4" w15:restartNumberingAfterBreak="0">
    <w:nsid w:val="5FA03D04"/>
    <w:multiLevelType w:val="multilevel"/>
    <w:tmpl w:val="147E6E2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76"/>
    <w:rsid w:val="00671E61"/>
    <w:rsid w:val="00B22A76"/>
    <w:rsid w:val="00CB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59207-5FF7-47CB-A496-938AFEE3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B22A76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2A76"/>
    <w:pPr>
      <w:suppressAutoHyphens/>
      <w:spacing w:line="256" w:lineRule="auto"/>
      <w:ind w:left="720"/>
      <w:contextualSpacing/>
    </w:pPr>
  </w:style>
  <w:style w:type="character" w:customStyle="1" w:styleId="FontStyle19">
    <w:name w:val="Font Style19"/>
    <w:qFormat/>
    <w:rsid w:val="00B22A76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B22A76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3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631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2025-04-30T14:10:00Z</dcterms:created>
  <dcterms:modified xsi:type="dcterms:W3CDTF">2025-05-05T16:24:00Z</dcterms:modified>
</cp:coreProperties>
</file>